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FFEDC" w14:textId="77777777" w:rsidR="006312CE" w:rsidRPr="007D45B8" w:rsidRDefault="008E2D01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7D45B8">
        <w:rPr>
          <w:rFonts w:ascii="Times New Roman" w:hAnsi="Times New Roman"/>
          <w:b/>
          <w:sz w:val="24"/>
          <w:szCs w:val="24"/>
          <w:lang w:val="lt-LT"/>
        </w:rPr>
        <w:t xml:space="preserve">SUTIKIMAS </w:t>
      </w:r>
      <w:r w:rsidR="007F1436" w:rsidRPr="007D45B8">
        <w:rPr>
          <w:rFonts w:ascii="Times New Roman" w:hAnsi="Times New Roman"/>
          <w:b/>
          <w:sz w:val="24"/>
          <w:szCs w:val="24"/>
          <w:lang w:val="lt-LT"/>
        </w:rPr>
        <w:t xml:space="preserve">DĖL ASMENS DUOMENŲ NAUDOJIMO DALYVAVIMUI </w:t>
      </w:r>
    </w:p>
    <w:p w14:paraId="1CF11C8F" w14:textId="6E366750" w:rsidR="008E2D01" w:rsidRPr="007D45B8" w:rsidRDefault="007D45B8" w:rsidP="008E2D01">
      <w:pPr>
        <w:spacing w:line="360" w:lineRule="auto"/>
        <w:ind w:right="562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7D45B8">
        <w:rPr>
          <w:rFonts w:ascii="Times New Roman" w:hAnsi="Times New Roman"/>
          <w:b/>
          <w:sz w:val="24"/>
          <w:szCs w:val="24"/>
          <w:lang w:val="lt-LT"/>
        </w:rPr>
        <w:t>KONKURSE „STEAM ABC 202</w:t>
      </w:r>
      <w:r w:rsidR="005E2611">
        <w:rPr>
          <w:rFonts w:ascii="Times New Roman" w:hAnsi="Times New Roman"/>
          <w:b/>
          <w:sz w:val="24"/>
          <w:szCs w:val="24"/>
          <w:lang w:val="lt-LT"/>
        </w:rPr>
        <w:t>6</w:t>
      </w:r>
      <w:r w:rsidRPr="007D45B8">
        <w:rPr>
          <w:rFonts w:ascii="Times New Roman" w:hAnsi="Times New Roman"/>
          <w:b/>
          <w:sz w:val="24"/>
          <w:szCs w:val="24"/>
          <w:lang w:val="lt-LT"/>
        </w:rPr>
        <w:t xml:space="preserve">“ </w:t>
      </w:r>
    </w:p>
    <w:p w14:paraId="68E15D3C" w14:textId="77777777" w:rsidR="007F1436" w:rsidRPr="009F4156" w:rsidRDefault="007F1436" w:rsidP="007F1436">
      <w:pPr>
        <w:jc w:val="center"/>
        <w:rPr>
          <w:rFonts w:ascii="Times New Roman" w:hAnsi="Times New Roman"/>
          <w:b/>
          <w:sz w:val="22"/>
          <w:szCs w:val="22"/>
        </w:rPr>
      </w:pPr>
      <w:r w:rsidRPr="009F4156">
        <w:rPr>
          <w:rFonts w:ascii="Times New Roman" w:hAnsi="Times New Roman"/>
          <w:sz w:val="22"/>
          <w:szCs w:val="22"/>
        </w:rPr>
        <w:t>____________________</w:t>
      </w:r>
    </w:p>
    <w:p w14:paraId="28C2A4FC" w14:textId="52EB4769" w:rsidR="007F1436" w:rsidRPr="005F756A" w:rsidRDefault="007F1436" w:rsidP="007F1436">
      <w:pPr>
        <w:ind w:firstLine="426"/>
        <w:jc w:val="both"/>
        <w:rPr>
          <w:rFonts w:ascii="Times New Roman" w:hAnsi="Times New Roman"/>
          <w:i/>
          <w:sz w:val="22"/>
          <w:szCs w:val="22"/>
        </w:rPr>
      </w:pPr>
      <w:r w:rsidRPr="009F4156">
        <w:rPr>
          <w:rFonts w:ascii="Times New Roman" w:hAnsi="Times New Roman"/>
          <w:sz w:val="22"/>
          <w:szCs w:val="22"/>
        </w:rPr>
        <w:t xml:space="preserve">                                                          </w:t>
      </w:r>
      <w:r w:rsidR="00033968">
        <w:rPr>
          <w:rFonts w:ascii="Times New Roman" w:hAnsi="Times New Roman"/>
          <w:sz w:val="22"/>
          <w:szCs w:val="22"/>
        </w:rPr>
        <w:t xml:space="preserve">       </w:t>
      </w:r>
      <w:r w:rsidRPr="009F4156">
        <w:rPr>
          <w:rFonts w:ascii="Times New Roman" w:hAnsi="Times New Roman"/>
          <w:sz w:val="22"/>
          <w:szCs w:val="22"/>
        </w:rPr>
        <w:t xml:space="preserve">    </w:t>
      </w:r>
      <w:r w:rsidR="00A8794A">
        <w:rPr>
          <w:rFonts w:ascii="Times New Roman" w:hAnsi="Times New Roman"/>
          <w:sz w:val="22"/>
          <w:szCs w:val="22"/>
        </w:rPr>
        <w:t xml:space="preserve">         </w:t>
      </w:r>
      <w:r w:rsidRPr="009F4156">
        <w:rPr>
          <w:rFonts w:ascii="Times New Roman" w:hAnsi="Times New Roman"/>
          <w:sz w:val="22"/>
          <w:szCs w:val="22"/>
        </w:rPr>
        <w:t xml:space="preserve"> </w:t>
      </w:r>
      <w:r w:rsidRPr="00033968">
        <w:rPr>
          <w:rFonts w:ascii="Times New Roman" w:hAnsi="Times New Roman"/>
          <w:i/>
          <w:sz w:val="18"/>
          <w:szCs w:val="22"/>
        </w:rPr>
        <w:t>(</w:t>
      </w:r>
      <w:proofErr w:type="spellStart"/>
      <w:r w:rsidRPr="00033968">
        <w:rPr>
          <w:rFonts w:ascii="Times New Roman" w:hAnsi="Times New Roman"/>
          <w:i/>
          <w:sz w:val="18"/>
          <w:szCs w:val="22"/>
        </w:rPr>
        <w:t>pildymo</w:t>
      </w:r>
      <w:proofErr w:type="spellEnd"/>
      <w:r w:rsidRPr="00033968">
        <w:rPr>
          <w:rFonts w:ascii="Times New Roman" w:hAnsi="Times New Roman"/>
          <w:i/>
          <w:sz w:val="18"/>
          <w:szCs w:val="22"/>
        </w:rPr>
        <w:t xml:space="preserve"> data)</w:t>
      </w:r>
    </w:p>
    <w:p w14:paraId="4E401763" w14:textId="77777777" w:rsidR="007F1436" w:rsidRPr="009F4156" w:rsidRDefault="007F1436" w:rsidP="007F1436">
      <w:pPr>
        <w:ind w:firstLine="425"/>
        <w:jc w:val="both"/>
        <w:rPr>
          <w:rFonts w:ascii="Times New Roman" w:hAnsi="Times New Roman"/>
          <w:sz w:val="22"/>
          <w:szCs w:val="22"/>
        </w:rPr>
      </w:pPr>
    </w:p>
    <w:p w14:paraId="75F83F7B" w14:textId="1B878B0E" w:rsidR="006C2111" w:rsidRDefault="007F1436" w:rsidP="006C2111">
      <w:pPr>
        <w:ind w:firstLine="425"/>
        <w:jc w:val="both"/>
      </w:pPr>
      <w:proofErr w:type="spellStart"/>
      <w:proofErr w:type="gramStart"/>
      <w:r w:rsidRPr="009F4156">
        <w:rPr>
          <w:rFonts w:ascii="Times New Roman" w:hAnsi="Times New Roman"/>
          <w:sz w:val="22"/>
          <w:szCs w:val="22"/>
        </w:rPr>
        <w:t>Aš</w:t>
      </w:r>
      <w:proofErr w:type="spellEnd"/>
      <w:r w:rsidRPr="009F4156">
        <w:rPr>
          <w:rFonts w:ascii="Times New Roman" w:hAnsi="Times New Roman"/>
          <w:sz w:val="22"/>
          <w:szCs w:val="22"/>
        </w:rPr>
        <w:t>,_</w:t>
      </w:r>
      <w:proofErr w:type="gramEnd"/>
      <w:r w:rsidRPr="009F4156">
        <w:rPr>
          <w:rFonts w:ascii="Times New Roman" w:hAnsi="Times New Roman"/>
          <w:sz w:val="22"/>
          <w:szCs w:val="22"/>
        </w:rPr>
        <w:t>_______________________</w:t>
      </w:r>
      <w:r w:rsidR="006C2111">
        <w:rPr>
          <w:rFonts w:ascii="Times New Roman" w:hAnsi="Times New Roman"/>
          <w:sz w:val="22"/>
          <w:szCs w:val="22"/>
        </w:rPr>
        <w:t xml:space="preserve">_____________, </w:t>
      </w:r>
      <w:proofErr w:type="spellStart"/>
      <w:r w:rsidR="006C2111">
        <w:t>s</w:t>
      </w:r>
      <w:r w:rsidR="006C2111" w:rsidRPr="001C687A">
        <w:t>ut</w:t>
      </w:r>
      <w:r w:rsidR="006C2111">
        <w:t>inku</w:t>
      </w:r>
      <w:proofErr w:type="spellEnd"/>
      <w:r w:rsidR="006C2111">
        <w:t xml:space="preserve">, </w:t>
      </w:r>
      <w:proofErr w:type="spellStart"/>
      <w:r w:rsidR="006C2111">
        <w:t>kad</w:t>
      </w:r>
      <w:proofErr w:type="spellEnd"/>
      <w:r w:rsidR="006C2111">
        <w:t xml:space="preserve"> </w:t>
      </w:r>
      <w:r w:rsidR="005E2611">
        <w:t xml:space="preserve">2026 m. </w:t>
      </w:r>
      <w:proofErr w:type="spellStart"/>
      <w:r w:rsidR="005E2611">
        <w:t>lapkričio</w:t>
      </w:r>
      <w:proofErr w:type="spellEnd"/>
      <w:r w:rsidR="006C2111">
        <w:t xml:space="preserve"> </w:t>
      </w:r>
      <w:r w:rsidR="005E2611">
        <w:t>20</w:t>
      </w:r>
      <w:r w:rsidR="006C2111">
        <w:t xml:space="preserve"> </w:t>
      </w:r>
      <w:proofErr w:type="spellStart"/>
      <w:r w:rsidR="006C2111">
        <w:t>dieną</w:t>
      </w:r>
      <w:proofErr w:type="spellEnd"/>
      <w:r w:rsidR="006C2111" w:rsidRPr="001C687A">
        <w:t xml:space="preserve"> mano </w:t>
      </w:r>
      <w:proofErr w:type="spellStart"/>
      <w:r w:rsidR="006C2111" w:rsidRPr="001C687A">
        <w:t>sūnus</w:t>
      </w:r>
      <w:proofErr w:type="spellEnd"/>
      <w:r w:rsidR="006C2111" w:rsidRPr="001C687A">
        <w:t>/</w:t>
      </w:r>
      <w:proofErr w:type="spellStart"/>
      <w:r w:rsidR="006C2111" w:rsidRPr="001C687A">
        <w:t>dukra</w:t>
      </w:r>
      <w:proofErr w:type="spellEnd"/>
      <w:r w:rsidR="006C2111" w:rsidRPr="001C687A">
        <w:t>/</w:t>
      </w:r>
      <w:proofErr w:type="spellStart"/>
      <w:r w:rsidR="006C2111" w:rsidRPr="001C687A">
        <w:t>globotinis</w:t>
      </w:r>
      <w:proofErr w:type="spellEnd"/>
      <w:r w:rsidR="006C2111" w:rsidRPr="001C687A">
        <w:t>/-ė</w:t>
      </w:r>
    </w:p>
    <w:p w14:paraId="07FB3BF9" w14:textId="77777777" w:rsidR="006C2111" w:rsidRDefault="006C2111" w:rsidP="006C2111">
      <w:pPr>
        <w:ind w:firstLine="425"/>
        <w:jc w:val="both"/>
      </w:pPr>
    </w:p>
    <w:p w14:paraId="0BCE0184" w14:textId="25F148C1" w:rsidR="007F1436" w:rsidRDefault="006C2111" w:rsidP="006C2111">
      <w:pPr>
        <w:ind w:firstLine="425"/>
        <w:jc w:val="both"/>
      </w:pPr>
      <w:r>
        <w:t>________________________________________________________________________________________</w:t>
      </w:r>
      <w:r w:rsidRPr="001C687A">
        <w:t xml:space="preserve">  </w:t>
      </w:r>
    </w:p>
    <w:p w14:paraId="147AD2C9" w14:textId="77777777" w:rsidR="006C2111" w:rsidRDefault="006C2111" w:rsidP="006C2111">
      <w:pPr>
        <w:ind w:firstLine="425"/>
        <w:jc w:val="both"/>
      </w:pPr>
    </w:p>
    <w:p w14:paraId="0482A2BA" w14:textId="0A505667" w:rsidR="006C2111" w:rsidRDefault="006C2111" w:rsidP="006C2111">
      <w:pPr>
        <w:tabs>
          <w:tab w:val="left" w:leader="underscore" w:pos="7938"/>
        </w:tabs>
        <w:spacing w:line="360" w:lineRule="auto"/>
        <w:ind w:right="-1"/>
        <w:jc w:val="both"/>
      </w:pPr>
      <w:r>
        <w:t xml:space="preserve">         </w:t>
      </w:r>
      <w:proofErr w:type="spellStart"/>
      <w:r w:rsidRPr="001C687A">
        <w:t>dalyvautų</w:t>
      </w:r>
      <w:proofErr w:type="spellEnd"/>
      <w:r w:rsidRPr="001C687A">
        <w:t xml:space="preserve"> L</w:t>
      </w:r>
      <w:r>
        <w:t xml:space="preserve">ietuvos </w:t>
      </w:r>
      <w:proofErr w:type="spellStart"/>
      <w:r>
        <w:t>neformaliojo</w:t>
      </w:r>
      <w:proofErr w:type="spellEnd"/>
      <w:r>
        <w:t xml:space="preserve"> </w:t>
      </w:r>
      <w:proofErr w:type="spellStart"/>
      <w:r>
        <w:t>švietimo</w:t>
      </w:r>
      <w:proofErr w:type="spellEnd"/>
      <w:r>
        <w:t xml:space="preserve"> </w:t>
      </w:r>
      <w:proofErr w:type="spellStart"/>
      <w:r>
        <w:t>agentūros</w:t>
      </w:r>
      <w:proofErr w:type="spellEnd"/>
      <w:r w:rsidRPr="001C687A">
        <w:t xml:space="preserve"> </w:t>
      </w:r>
      <w:proofErr w:type="spellStart"/>
      <w:r>
        <w:t>pradinių</w:t>
      </w:r>
      <w:proofErr w:type="spellEnd"/>
      <w:r>
        <w:t xml:space="preserve"> </w:t>
      </w:r>
      <w:proofErr w:type="spellStart"/>
      <w:r>
        <w:t>klasių</w:t>
      </w:r>
      <w:proofErr w:type="spellEnd"/>
      <w:r>
        <w:t xml:space="preserve"> </w:t>
      </w:r>
      <w:proofErr w:type="spellStart"/>
      <w:r>
        <w:t>mokinių</w:t>
      </w:r>
      <w:proofErr w:type="spellEnd"/>
      <w:r>
        <w:t xml:space="preserve"> </w:t>
      </w:r>
      <w:proofErr w:type="spellStart"/>
      <w:r>
        <w:t>konkurso</w:t>
      </w:r>
      <w:proofErr w:type="spellEnd"/>
      <w:r>
        <w:t xml:space="preserve"> „STEAM ABC </w:t>
      </w:r>
      <w:proofErr w:type="gramStart"/>
      <w:r>
        <w:t xml:space="preserve">2025“ </w:t>
      </w:r>
      <w:proofErr w:type="spellStart"/>
      <w:r>
        <w:t>renginyje</w:t>
      </w:r>
      <w:proofErr w:type="spellEnd"/>
      <w:proofErr w:type="gramEnd"/>
      <w:r w:rsidRPr="002C2CE8">
        <w:t xml:space="preserve">. </w:t>
      </w:r>
    </w:p>
    <w:p w14:paraId="791CE28B" w14:textId="1BAA4228" w:rsidR="007F1436" w:rsidRDefault="006C2111" w:rsidP="00033968">
      <w:pPr>
        <w:jc w:val="center"/>
        <w:rPr>
          <w:rFonts w:ascii="Times New Roman" w:hAnsi="Times New Roman"/>
          <w:i/>
          <w:sz w:val="18"/>
          <w:szCs w:val="22"/>
        </w:rPr>
      </w:pPr>
      <w:r>
        <w:rPr>
          <w:rFonts w:ascii="Times New Roman" w:hAnsi="Times New Roman"/>
          <w:i/>
          <w:sz w:val="18"/>
          <w:szCs w:val="22"/>
        </w:rPr>
        <w:t xml:space="preserve">        </w:t>
      </w:r>
      <w:r w:rsidR="007F1436" w:rsidRPr="00033968">
        <w:rPr>
          <w:rFonts w:ascii="Times New Roman" w:hAnsi="Times New Roman"/>
          <w:i/>
          <w:sz w:val="18"/>
          <w:szCs w:val="22"/>
        </w:rPr>
        <w:t>(</w:t>
      </w:r>
      <w:proofErr w:type="spellStart"/>
      <w:r w:rsidR="007F1436" w:rsidRPr="00033968">
        <w:rPr>
          <w:rFonts w:ascii="Times New Roman" w:hAnsi="Times New Roman"/>
          <w:i/>
          <w:sz w:val="18"/>
          <w:szCs w:val="22"/>
        </w:rPr>
        <w:t>įrašyti</w:t>
      </w:r>
      <w:proofErr w:type="spellEnd"/>
      <w:r w:rsidR="00F253FC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="00F253FC">
        <w:rPr>
          <w:rFonts w:ascii="Times New Roman" w:hAnsi="Times New Roman"/>
          <w:i/>
          <w:sz w:val="18"/>
          <w:szCs w:val="22"/>
        </w:rPr>
        <w:t>mokinio</w:t>
      </w:r>
      <w:proofErr w:type="spellEnd"/>
      <w:r w:rsidR="007F1436" w:rsidRPr="00033968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="007F1436" w:rsidRPr="00033968">
        <w:rPr>
          <w:rFonts w:ascii="Times New Roman" w:hAnsi="Times New Roman"/>
          <w:i/>
          <w:sz w:val="18"/>
          <w:szCs w:val="22"/>
        </w:rPr>
        <w:t>vardą</w:t>
      </w:r>
      <w:proofErr w:type="spellEnd"/>
      <w:r w:rsidR="007F1436" w:rsidRPr="00033968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="007F1436" w:rsidRPr="00033968">
        <w:rPr>
          <w:rFonts w:ascii="Times New Roman" w:hAnsi="Times New Roman"/>
          <w:i/>
          <w:sz w:val="18"/>
          <w:szCs w:val="22"/>
        </w:rPr>
        <w:t>ir</w:t>
      </w:r>
      <w:proofErr w:type="spellEnd"/>
      <w:r w:rsidR="007F1436" w:rsidRPr="00033968">
        <w:rPr>
          <w:rFonts w:ascii="Times New Roman" w:hAnsi="Times New Roman"/>
          <w:i/>
          <w:sz w:val="18"/>
          <w:szCs w:val="22"/>
        </w:rPr>
        <w:t xml:space="preserve"> </w:t>
      </w:r>
      <w:proofErr w:type="spellStart"/>
      <w:r w:rsidR="007F1436" w:rsidRPr="00033968">
        <w:rPr>
          <w:rFonts w:ascii="Times New Roman" w:hAnsi="Times New Roman"/>
          <w:i/>
          <w:sz w:val="18"/>
          <w:szCs w:val="22"/>
        </w:rPr>
        <w:t>pavardę</w:t>
      </w:r>
      <w:proofErr w:type="spellEnd"/>
      <w:r w:rsidR="007F1436" w:rsidRPr="00033968">
        <w:rPr>
          <w:rFonts w:ascii="Times New Roman" w:hAnsi="Times New Roman"/>
          <w:i/>
          <w:sz w:val="18"/>
          <w:szCs w:val="22"/>
        </w:rPr>
        <w:t>)</w:t>
      </w:r>
    </w:p>
    <w:p w14:paraId="323A877E" w14:textId="77777777" w:rsidR="006C2111" w:rsidRPr="00033968" w:rsidRDefault="006C2111" w:rsidP="00033968">
      <w:pPr>
        <w:jc w:val="center"/>
        <w:rPr>
          <w:rFonts w:ascii="Times New Roman" w:hAnsi="Times New Roman"/>
          <w:i/>
          <w:sz w:val="18"/>
          <w:szCs w:val="22"/>
        </w:rPr>
      </w:pPr>
    </w:p>
    <w:p w14:paraId="642BD42C" w14:textId="45BD0E51" w:rsidR="007F1436" w:rsidRPr="006C2111" w:rsidRDefault="007F1436" w:rsidP="006C2111">
      <w:pPr>
        <w:pStyle w:val="Sraopastraipa"/>
        <w:numPr>
          <w:ilvl w:val="0"/>
          <w:numId w:val="8"/>
        </w:numPr>
        <w:tabs>
          <w:tab w:val="left" w:pos="851"/>
        </w:tabs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6C2111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</w:t>
      </w:r>
      <w:r w:rsidR="009F4156" w:rsidRPr="006C2111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/nesutinku</w:t>
      </w:r>
      <w:r w:rsidR="009F4156"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</w:t>
      </w:r>
      <w:r w:rsidR="009F4156" w:rsidRPr="006C2111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="009F4156"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>)</w:t>
      </w:r>
      <w:r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>, kad:</w:t>
      </w:r>
    </w:p>
    <w:p w14:paraId="0D3502E7" w14:textId="77777777" w:rsidR="006C2111" w:rsidRPr="006C2111" w:rsidRDefault="006C2111" w:rsidP="006C2111">
      <w:pPr>
        <w:pStyle w:val="Sraopastraipa"/>
        <w:tabs>
          <w:tab w:val="left" w:pos="851"/>
        </w:tabs>
        <w:ind w:left="144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0077888F" w14:textId="1FE0BC1E" w:rsidR="0053271A" w:rsidRPr="006C2111" w:rsidRDefault="0053271A" w:rsidP="006C2111">
      <w:pPr>
        <w:pStyle w:val="Sraopastraipa"/>
        <w:numPr>
          <w:ilvl w:val="1"/>
          <w:numId w:val="8"/>
        </w:numPr>
        <w:tabs>
          <w:tab w:val="left" w:pos="851"/>
        </w:tabs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Lietuvos neformaliojo švietimo agentūra (toliau – LINEŠA) gautų ir tvarkytų šiuos mano </w:t>
      </w:r>
      <w:proofErr w:type="spellStart"/>
      <w:r w:rsidR="006C2111" w:rsidRPr="001C687A">
        <w:t>sūn</w:t>
      </w:r>
      <w:r w:rsidR="006C2111">
        <w:t>a</w:t>
      </w:r>
      <w:r w:rsidR="006C2111" w:rsidRPr="001C687A">
        <w:t>us</w:t>
      </w:r>
      <w:proofErr w:type="spellEnd"/>
      <w:r w:rsidR="006C2111" w:rsidRPr="001C687A">
        <w:t>/</w:t>
      </w:r>
      <w:proofErr w:type="spellStart"/>
      <w:r w:rsidR="006C2111" w:rsidRPr="001C687A">
        <w:t>dukr</w:t>
      </w:r>
      <w:r w:rsidR="006C2111">
        <w:t>os</w:t>
      </w:r>
      <w:proofErr w:type="spellEnd"/>
      <w:r w:rsidR="006C2111" w:rsidRPr="001C687A">
        <w:t>/</w:t>
      </w:r>
      <w:proofErr w:type="spellStart"/>
      <w:r w:rsidR="006C2111" w:rsidRPr="001C687A">
        <w:t>globotini</w:t>
      </w:r>
      <w:r w:rsidR="006C2111">
        <w:t>o</w:t>
      </w:r>
      <w:proofErr w:type="spellEnd"/>
      <w:r w:rsidR="006C2111" w:rsidRPr="001C687A">
        <w:t>/-</w:t>
      </w:r>
      <w:proofErr w:type="spellStart"/>
      <w:r w:rsidR="006C2111" w:rsidRPr="001C687A">
        <w:t>ė</w:t>
      </w:r>
      <w:r w:rsidR="006C2111">
        <w:t>s</w:t>
      </w:r>
      <w:proofErr w:type="spellEnd"/>
      <w:r w:rsidR="006C2111"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Pr="006C2111">
        <w:rPr>
          <w:rFonts w:ascii="Times New Roman" w:hAnsi="Times New Roman"/>
          <w:color w:val="000000" w:themeColor="text1"/>
          <w:sz w:val="22"/>
          <w:szCs w:val="22"/>
          <w:lang w:val="lt-LT"/>
        </w:rPr>
        <w:t>asmens duomenis:</w:t>
      </w:r>
    </w:p>
    <w:p w14:paraId="6A74DA1F" w14:textId="77777777" w:rsidR="006C2111" w:rsidRPr="006C2111" w:rsidRDefault="006C2111" w:rsidP="006C2111">
      <w:pPr>
        <w:pStyle w:val="Sraopastraipa"/>
        <w:tabs>
          <w:tab w:val="left" w:pos="851"/>
        </w:tabs>
        <w:ind w:left="1656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tbl>
      <w:tblPr>
        <w:tblStyle w:val="Lentelstinklelis"/>
        <w:tblW w:w="0" w:type="auto"/>
        <w:tblInd w:w="562" w:type="dxa"/>
        <w:tblLook w:val="04A0" w:firstRow="1" w:lastRow="0" w:firstColumn="1" w:lastColumn="0" w:noHBand="0" w:noVBand="1"/>
      </w:tblPr>
      <w:tblGrid>
        <w:gridCol w:w="4536"/>
        <w:gridCol w:w="5431"/>
      </w:tblGrid>
      <w:tr w:rsidR="00D51F5A" w14:paraId="72791CA1" w14:textId="77777777" w:rsidTr="00D51F5A">
        <w:tc>
          <w:tcPr>
            <w:tcW w:w="4536" w:type="dxa"/>
          </w:tcPr>
          <w:p w14:paraId="21B38B71" w14:textId="4681A6D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1.1.1. 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vard</w:t>
            </w:r>
            <w:r w:rsidR="006C211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as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ir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pavard</w:t>
            </w:r>
            <w:r w:rsidR="006C211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ė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14:paraId="763DD099" w14:textId="0A87C243" w:rsidR="00D51F5A" w:rsidRP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431" w:type="dxa"/>
          </w:tcPr>
          <w:p w14:paraId="3C7869A1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  <w:tr w:rsidR="00D51F5A" w14:paraId="0121D5FD" w14:textId="77777777" w:rsidTr="00D51F5A">
        <w:tc>
          <w:tcPr>
            <w:tcW w:w="4536" w:type="dxa"/>
          </w:tcPr>
          <w:p w14:paraId="208B094E" w14:textId="2EFA5529" w:rsidR="00D51F5A" w:rsidRPr="00701479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1.1.</w:t>
            </w:r>
            <w:r w:rsidR="006C2111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mokykl</w:t>
            </w:r>
            <w:r w:rsidR="006C2111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ir</w:t>
            </w:r>
            <w:r w:rsidRPr="00443F8F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klas</w:t>
            </w:r>
            <w:r w:rsidR="006C2111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ė</w:t>
            </w:r>
            <w:proofErr w:type="spellEnd"/>
            <w:r w:rsidRPr="00701479"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  <w:t>;</w:t>
            </w:r>
          </w:p>
          <w:p w14:paraId="1A0BE974" w14:textId="77777777" w:rsidR="00D51F5A" w:rsidRDefault="00D51F5A" w:rsidP="00D51F5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431" w:type="dxa"/>
          </w:tcPr>
          <w:p w14:paraId="0F8102D0" w14:textId="77777777" w:rsidR="00D51F5A" w:rsidRDefault="00D51F5A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  <w:p w14:paraId="5607B7C5" w14:textId="77777777" w:rsidR="006C2111" w:rsidRDefault="006C2111" w:rsidP="0053271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lt-LT"/>
              </w:rPr>
            </w:pPr>
          </w:p>
        </w:tc>
      </w:tr>
    </w:tbl>
    <w:p w14:paraId="0A73CF28" w14:textId="01E15D88" w:rsidR="00783FA1" w:rsidRPr="006C2111" w:rsidRDefault="00783FA1" w:rsidP="006C2111">
      <w:pPr>
        <w:tabs>
          <w:tab w:val="left" w:pos="851"/>
        </w:tabs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1C0CA3C2" w14:textId="1537B259" w:rsidR="00FC4F0C" w:rsidRPr="00F63D91" w:rsidRDefault="006C2111" w:rsidP="00FC4F0C">
      <w:pPr>
        <w:pStyle w:val="Sraopastraipa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2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. 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ab/>
      </w:r>
      <w:r w:rsidR="00FC4F0C" w:rsidRPr="00F63D91">
        <w:rPr>
          <w:rFonts w:ascii="Times New Roman" w:hAnsi="Times New Roman"/>
          <w:b/>
          <w:color w:val="000000" w:themeColor="text1"/>
          <w:spacing w:val="40"/>
          <w:sz w:val="22"/>
          <w:szCs w:val="22"/>
          <w:lang w:val="lt-LT"/>
        </w:rPr>
        <w:t>Sutinku/nesutinku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(</w:t>
      </w:r>
      <w:r w:rsidR="00FC4F0C" w:rsidRPr="00F63D91">
        <w:rPr>
          <w:rFonts w:ascii="Times New Roman" w:hAnsi="Times New Roman"/>
          <w:i/>
          <w:color w:val="000000" w:themeColor="text1"/>
          <w:sz w:val="22"/>
          <w:szCs w:val="22"/>
          <w:lang w:val="lt-LT"/>
        </w:rPr>
        <w:t>reikalingą žodį pabraukti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), kad: </w:t>
      </w:r>
    </w:p>
    <w:p w14:paraId="2BF2FE61" w14:textId="7AE4D071" w:rsidR="00FC4F0C" w:rsidRDefault="006C2111" w:rsidP="00FC4F0C">
      <w:pPr>
        <w:pStyle w:val="Sraopastraipa"/>
        <w:tabs>
          <w:tab w:val="left" w:pos="0"/>
        </w:tabs>
        <w:overflowPunct/>
        <w:autoSpaceDE/>
        <w:autoSpaceDN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2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.1. </w:t>
      </w:r>
      <w:r w:rsidR="007D45B8">
        <w:rPr>
          <w:rFonts w:ascii="Times New Roman" w:hAnsi="Times New Roman"/>
          <w:color w:val="000000" w:themeColor="text1"/>
          <w:sz w:val="22"/>
          <w:szCs w:val="22"/>
          <w:lang w:val="lt-LT"/>
        </w:rPr>
        <w:t>konkurso metu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="00A24EB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mano </w:t>
      </w:r>
      <w:proofErr w:type="spellStart"/>
      <w:r w:rsidR="00A24EB1" w:rsidRPr="001C687A">
        <w:t>sūnus</w:t>
      </w:r>
      <w:proofErr w:type="spellEnd"/>
      <w:r w:rsidR="00A24EB1" w:rsidRPr="001C687A">
        <w:t>/</w:t>
      </w:r>
      <w:proofErr w:type="spellStart"/>
      <w:r w:rsidR="00A24EB1" w:rsidRPr="001C687A">
        <w:t>dukr</w:t>
      </w:r>
      <w:r w:rsidR="00A24EB1">
        <w:t>a</w:t>
      </w:r>
      <w:proofErr w:type="spellEnd"/>
      <w:r w:rsidR="00A24EB1" w:rsidRPr="001C687A">
        <w:t>/</w:t>
      </w:r>
      <w:proofErr w:type="spellStart"/>
      <w:r w:rsidR="00A24EB1" w:rsidRPr="001C687A">
        <w:t>globotini</w:t>
      </w:r>
      <w:r w:rsidR="00A24EB1">
        <w:t>s</w:t>
      </w:r>
      <w:proofErr w:type="spellEnd"/>
      <w:r w:rsidR="00A24EB1" w:rsidRPr="001C687A">
        <w:t>/-ė</w:t>
      </w:r>
      <w:r w:rsidR="00A24EB1">
        <w:t xml:space="preserve"> </w:t>
      </w:r>
      <w:proofErr w:type="spellStart"/>
      <w:r w:rsidR="00A24EB1">
        <w:t>būtų</w:t>
      </w:r>
      <w:proofErr w:type="spellEnd"/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fotografuojamas</w:t>
      </w:r>
      <w:r w:rsidR="00FC4F0C" w:rsidRPr="000C3A62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="00FC4F0C">
        <w:rPr>
          <w:rFonts w:ascii="Times New Roman" w:hAnsi="Times New Roman"/>
          <w:color w:val="000000" w:themeColor="text1"/>
          <w:sz w:val="22"/>
          <w:szCs w:val="22"/>
          <w:lang w:val="lt-LT"/>
        </w:rPr>
        <w:t>ir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nuotraukos būtų viešinamos </w:t>
      </w:r>
      <w:bookmarkStart w:id="0" w:name="_Hlk176428212"/>
      <w:r w:rsidR="00FC4F0C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LINEŠA 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internet</w:t>
      </w:r>
      <w:r w:rsidR="00FC4F0C">
        <w:rPr>
          <w:rFonts w:ascii="Times New Roman" w:hAnsi="Times New Roman"/>
          <w:color w:val="000000" w:themeColor="text1"/>
          <w:sz w:val="22"/>
          <w:szCs w:val="22"/>
          <w:lang w:val="lt-LT"/>
        </w:rPr>
        <w:t>o svetainėje ir jos administruojamose socialiniuose tinkluose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</w:t>
      </w:r>
      <w:r w:rsidR="00FC4F0C">
        <w:rPr>
          <w:rFonts w:ascii="Times New Roman" w:hAnsi="Times New Roman"/>
          <w:color w:val="000000" w:themeColor="text1"/>
          <w:sz w:val="22"/>
          <w:szCs w:val="22"/>
          <w:lang w:val="lt-LT"/>
        </w:rPr>
        <w:t>informuojant visuomenę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 apie </w:t>
      </w:r>
      <w:r w:rsidR="007D45B8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konkursą „STEAM ABC 2025“ ir </w:t>
      </w:r>
      <w:r w:rsidR="00FC4F0C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jos laimėtojus;</w:t>
      </w:r>
      <w:bookmarkEnd w:id="0"/>
    </w:p>
    <w:p w14:paraId="24F15599" w14:textId="056AA1C8" w:rsidR="007416FE" w:rsidRPr="00F63D91" w:rsidRDefault="006C2111" w:rsidP="007416FE">
      <w:pPr>
        <w:shd w:val="clear" w:color="auto" w:fill="FFFFFF"/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lt-LT" w:eastAsia="lt-LT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lt-LT"/>
        </w:rPr>
        <w:t>3</w:t>
      </w:r>
      <w:r w:rsidR="007416FE">
        <w:rPr>
          <w:rFonts w:ascii="Times New Roman" w:hAnsi="Times New Roman"/>
          <w:color w:val="000000" w:themeColor="text1"/>
          <w:sz w:val="22"/>
          <w:szCs w:val="22"/>
          <w:lang w:val="lt-LT"/>
        </w:rPr>
        <w:t xml:space="preserve">. </w:t>
      </w:r>
      <w:r w:rsidR="007416FE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Man yra žinomos mano, kaip duomenų subjekto, teisės, nustatytos Lietuvos Respublikos asmens duomenų teisinės apsaugos įstatyme, Bendr</w:t>
      </w:r>
      <w:r w:rsidR="007416FE">
        <w:rPr>
          <w:rFonts w:ascii="Times New Roman" w:hAnsi="Times New Roman"/>
          <w:color w:val="000000" w:themeColor="text1"/>
          <w:sz w:val="22"/>
          <w:szCs w:val="22"/>
          <w:lang w:val="lt-LT"/>
        </w:rPr>
        <w:t>a</w:t>
      </w:r>
      <w:r w:rsidR="007416FE" w:rsidRPr="00F63D91">
        <w:rPr>
          <w:rFonts w:ascii="Times New Roman" w:hAnsi="Times New Roman"/>
          <w:color w:val="000000" w:themeColor="text1"/>
          <w:sz w:val="22"/>
          <w:szCs w:val="22"/>
          <w:lang w:val="lt-LT"/>
        </w:rPr>
        <w:t>jame asmens duomenų apsaugos reglamente bei kituose teisės aktuose, reglamentuojančiuose asmens duomenų apsaugą: t</w:t>
      </w:r>
      <w:r w:rsidR="007416FE"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 xml:space="preserve">eisė būti informuotam apie asmens duomenų tvarkymą, teisė susipažinti su savo asmens duomenimis, teisė reikalauti ištaisyti duomenis, teisė reikalauti ištrinti duomenis („teisė būti pamirštam“), teisė reikalauti apriboti duomenų tvarkymą, teisė į duomenų </w:t>
      </w:r>
      <w:proofErr w:type="spellStart"/>
      <w:r w:rsidR="007416FE"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>perkeliamumą</w:t>
      </w:r>
      <w:proofErr w:type="spellEnd"/>
      <w:r w:rsidR="007416FE" w:rsidRPr="00F63D91">
        <w:rPr>
          <w:rFonts w:ascii="Times New Roman" w:hAnsi="Times New Roman"/>
          <w:color w:val="000000"/>
          <w:sz w:val="22"/>
          <w:szCs w:val="22"/>
          <w:lang w:val="lt-LT" w:eastAsia="lt-LT"/>
        </w:rPr>
        <w:t>, teisė nesutikti, teisė reikalauti, kad asmeniui nebūtų taikomas automatizuotas atskirų sprendimų priėmimas, įskaitant profiliavimą.</w:t>
      </w:r>
    </w:p>
    <w:p w14:paraId="43057233" w14:textId="6A14137A" w:rsidR="00BA260B" w:rsidRPr="00BA260B" w:rsidRDefault="006C2111" w:rsidP="00BA260B">
      <w:pPr>
        <w:ind w:left="720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4</w:t>
      </w:r>
      <w:r w:rsidR="00BA260B">
        <w:rPr>
          <w:rFonts w:ascii="Times New Roman" w:hAnsi="Times New Roman"/>
          <w:sz w:val="22"/>
          <w:szCs w:val="22"/>
          <w:lang w:val="lt-LT"/>
        </w:rPr>
        <w:t xml:space="preserve">. </w:t>
      </w:r>
      <w:r w:rsidR="00BA260B" w:rsidRPr="00F63D91">
        <w:rPr>
          <w:rFonts w:ascii="Times New Roman" w:hAnsi="Times New Roman"/>
          <w:sz w:val="22"/>
          <w:szCs w:val="22"/>
          <w:lang w:val="lt-LT"/>
        </w:rPr>
        <w:t xml:space="preserve">Patvirtinu, </w:t>
      </w:r>
      <w:r w:rsidR="00BA260B" w:rsidRPr="00BA260B">
        <w:rPr>
          <w:rFonts w:ascii="Times New Roman" w:hAnsi="Times New Roman"/>
          <w:sz w:val="22"/>
          <w:szCs w:val="22"/>
          <w:lang w:val="lt-LT"/>
        </w:rPr>
        <w:t>kad visa mano pateikta informacija yra teisinga.</w:t>
      </w:r>
    </w:p>
    <w:p w14:paraId="42FAE166" w14:textId="60C8B3DA" w:rsidR="00BA260B" w:rsidRPr="00BA260B" w:rsidRDefault="006C2111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5</w:t>
      </w:r>
      <w:r w:rsidR="00BA260B" w:rsidRPr="00BA260B">
        <w:rPr>
          <w:rFonts w:ascii="Times New Roman" w:hAnsi="Times New Roman"/>
          <w:sz w:val="22"/>
          <w:szCs w:val="22"/>
          <w:lang w:val="lt-LT"/>
        </w:rPr>
        <w:t xml:space="preserve">. Man yra žinoma, kad šiame sutikime nurodyti asmens duomenys LINEŠA </w:t>
      </w:r>
      <w:r w:rsidR="00BA260B" w:rsidRPr="00BA260B">
        <w:rPr>
          <w:rFonts w:ascii="Times New Roman" w:hAnsi="Times New Roman"/>
          <w:sz w:val="22"/>
          <w:szCs w:val="22"/>
        </w:rPr>
        <w:t xml:space="preserve">bus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tvarkomi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t>konkurso</w:t>
      </w:r>
      <w:r w:rsidR="00BA260B" w:rsidRPr="00BA260B">
        <w:rPr>
          <w:rFonts w:ascii="Times New Roman" w:hAnsi="Times New Roman"/>
          <w:sz w:val="22"/>
          <w:szCs w:val="22"/>
          <w:lang w:val="lt-LT"/>
        </w:rPr>
        <w:t xml:space="preserve"> metu</w:t>
      </w:r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ir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saugomi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1 (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vienerius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)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metus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nuo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7D45B8">
        <w:rPr>
          <w:rFonts w:ascii="Times New Roman" w:hAnsi="Times New Roman"/>
          <w:sz w:val="22"/>
          <w:szCs w:val="22"/>
        </w:rPr>
        <w:t>konkurso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pasibaigimo</w:t>
      </w:r>
      <w:proofErr w:type="spellEnd"/>
      <w:r w:rsidR="00BA260B" w:rsidRPr="00BA260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BA260B" w:rsidRPr="00BA260B">
        <w:rPr>
          <w:rFonts w:ascii="Times New Roman" w:hAnsi="Times New Roman"/>
          <w:sz w:val="22"/>
          <w:szCs w:val="22"/>
        </w:rPr>
        <w:t>dienos</w:t>
      </w:r>
      <w:proofErr w:type="spellEnd"/>
      <w:r w:rsidR="00BA260B" w:rsidRPr="00BA260B">
        <w:rPr>
          <w:rFonts w:ascii="Times New Roman" w:hAnsi="Times New Roman"/>
          <w:sz w:val="22"/>
          <w:szCs w:val="22"/>
          <w:lang w:val="lt-LT"/>
        </w:rPr>
        <w:t>.</w:t>
      </w:r>
    </w:p>
    <w:p w14:paraId="2DA5DBD9" w14:textId="07B1AC8F" w:rsidR="00BA260B" w:rsidRPr="00BA260B" w:rsidRDefault="006C2111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6</w:t>
      </w:r>
      <w:r w:rsidR="00BA260B" w:rsidRPr="00BA260B">
        <w:rPr>
          <w:rFonts w:ascii="Times New Roman" w:hAnsi="Times New Roman"/>
          <w:sz w:val="22"/>
          <w:szCs w:val="22"/>
          <w:lang w:val="lt-LT"/>
        </w:rPr>
        <w:t xml:space="preserve">. Patvirtinu, kad man yra žinoma, jog šį sutikimą galiu bet kada atšaukti pateikdamas pasirašytą laisvos formos prašymą LINEŠA direktoriui </w:t>
      </w:r>
      <w:proofErr w:type="spellStart"/>
      <w:r w:rsidR="00BA260B" w:rsidRPr="00BA260B">
        <w:rPr>
          <w:rFonts w:ascii="Times New Roman" w:hAnsi="Times New Roman"/>
          <w:sz w:val="22"/>
          <w:szCs w:val="22"/>
          <w:lang w:val="lt-LT"/>
        </w:rPr>
        <w:t>el.paštu</w:t>
      </w:r>
      <w:proofErr w:type="spellEnd"/>
      <w:r w:rsidR="00BA260B" w:rsidRPr="00BA260B">
        <w:rPr>
          <w:rFonts w:ascii="Times New Roman" w:hAnsi="Times New Roman"/>
          <w:sz w:val="22"/>
          <w:szCs w:val="22"/>
          <w:lang w:val="lt-LT"/>
        </w:rPr>
        <w:t xml:space="preserve"> </w:t>
      </w:r>
      <w:hyperlink r:id="rId8" w:history="1">
        <w:r w:rsidR="00BA260B" w:rsidRPr="00E62335">
          <w:rPr>
            <w:rStyle w:val="Hipersaitas"/>
            <w:rFonts w:ascii="Times New Roman" w:hAnsi="Times New Roman"/>
            <w:sz w:val="22"/>
            <w:szCs w:val="22"/>
            <w:lang w:val="lt-LT"/>
          </w:rPr>
          <w:t>info@linesa.lt</w:t>
        </w:r>
      </w:hyperlink>
      <w:r w:rsidR="00BA260B" w:rsidRPr="00BA260B">
        <w:rPr>
          <w:rFonts w:ascii="Times New Roman" w:hAnsi="Times New Roman"/>
          <w:sz w:val="22"/>
          <w:szCs w:val="22"/>
          <w:lang w:val="lt-LT"/>
        </w:rPr>
        <w:t>. Sutikimo atšaukimas nedaro įtakos anksčiau pagal jį teiktų duomenų teisėtumui.</w:t>
      </w:r>
    </w:p>
    <w:p w14:paraId="4EEFECD9" w14:textId="77777777" w:rsidR="00BA260B" w:rsidRDefault="00BA260B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  <w:bookmarkStart w:id="1" w:name="_Hlk147996519"/>
      <w:r w:rsidRPr="00BA260B">
        <w:rPr>
          <w:rFonts w:ascii="Times New Roman" w:hAnsi="Times New Roman"/>
          <w:sz w:val="22"/>
          <w:szCs w:val="22"/>
          <w:lang w:val="lt-LT"/>
        </w:rPr>
        <w:t>LINEŠA duomenų apsaugos pareigūno kontaktai – el. pašto adresas </w:t>
      </w:r>
      <w:hyperlink r:id="rId9" w:history="1">
        <w:r w:rsidRPr="00E62335">
          <w:rPr>
            <w:rStyle w:val="Hipersaitas"/>
            <w:rFonts w:ascii="Times New Roman" w:hAnsi="Times New Roman"/>
            <w:sz w:val="22"/>
            <w:szCs w:val="22"/>
            <w:lang w:val="lt-LT"/>
          </w:rPr>
          <w:t>ada@linesa.lt</w:t>
        </w:r>
      </w:hyperlink>
      <w:r w:rsidRPr="00BA260B">
        <w:rPr>
          <w:rFonts w:ascii="Times New Roman" w:hAnsi="Times New Roman"/>
          <w:sz w:val="22"/>
          <w:szCs w:val="22"/>
          <w:lang w:val="lt-LT"/>
        </w:rPr>
        <w:t>, visa informacija yra svetainėje</w:t>
      </w:r>
      <w:r w:rsidRPr="00E62335">
        <w:rPr>
          <w:rFonts w:ascii="Times New Roman" w:hAnsi="Times New Roman"/>
          <w:color w:val="FF0000"/>
          <w:sz w:val="22"/>
          <w:szCs w:val="22"/>
          <w:lang w:val="lt-LT"/>
        </w:rPr>
        <w:t xml:space="preserve"> </w:t>
      </w:r>
      <w:hyperlink r:id="rId10" w:history="1">
        <w:r w:rsidRPr="00E62335">
          <w:rPr>
            <w:rStyle w:val="Hipersaitas"/>
            <w:rFonts w:ascii="Times New Roman" w:hAnsi="Times New Roman"/>
            <w:sz w:val="22"/>
            <w:szCs w:val="22"/>
            <w:lang w:val="lt-LT"/>
          </w:rPr>
          <w:t>https://www.linesa.lt/asmens-duomenu-apsauga/</w:t>
        </w:r>
      </w:hyperlink>
      <w:r w:rsidRPr="00BA260B">
        <w:rPr>
          <w:rFonts w:ascii="Times New Roman" w:hAnsi="Times New Roman"/>
          <w:sz w:val="22"/>
          <w:szCs w:val="22"/>
          <w:lang w:val="lt-LT"/>
        </w:rPr>
        <w:t>.</w:t>
      </w:r>
    </w:p>
    <w:p w14:paraId="3C0695FE" w14:textId="77777777" w:rsidR="00420100" w:rsidRDefault="00420100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</w:p>
    <w:p w14:paraId="3791BB5C" w14:textId="77777777" w:rsidR="00420100" w:rsidRDefault="00420100" w:rsidP="00BA260B">
      <w:pPr>
        <w:ind w:firstLine="709"/>
        <w:jc w:val="both"/>
        <w:rPr>
          <w:rFonts w:ascii="Times New Roman" w:hAnsi="Times New Roman"/>
          <w:sz w:val="22"/>
          <w:szCs w:val="22"/>
          <w:lang w:val="lt-LT"/>
        </w:rPr>
      </w:pPr>
    </w:p>
    <w:p w14:paraId="1878B886" w14:textId="77777777" w:rsidR="00420100" w:rsidRPr="00E62335" w:rsidRDefault="00420100" w:rsidP="00BA260B">
      <w:pPr>
        <w:ind w:firstLine="709"/>
        <w:jc w:val="both"/>
        <w:rPr>
          <w:rFonts w:ascii="Times New Roman" w:hAnsi="Times New Roman"/>
          <w:color w:val="FF0000"/>
          <w:sz w:val="22"/>
          <w:szCs w:val="22"/>
          <w:lang w:val="lt-LT"/>
        </w:rPr>
      </w:pPr>
    </w:p>
    <w:bookmarkEnd w:id="1"/>
    <w:p w14:paraId="7C9C28E8" w14:textId="77777777" w:rsidR="00FC4F0C" w:rsidRDefault="00FC4F0C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5"/>
        <w:gridCol w:w="1985"/>
        <w:gridCol w:w="1134"/>
        <w:gridCol w:w="3117"/>
      </w:tblGrid>
      <w:tr w:rsidR="00420100" w:rsidRPr="001C687A" w14:paraId="6963F4FA" w14:textId="77777777" w:rsidTr="00E16BA8">
        <w:trPr>
          <w:trHeight w:val="70"/>
          <w:jc w:val="right"/>
        </w:trPr>
        <w:tc>
          <w:tcPr>
            <w:tcW w:w="3435" w:type="dxa"/>
          </w:tcPr>
          <w:p w14:paraId="045D52CF" w14:textId="77777777" w:rsidR="00420100" w:rsidRPr="001C687A" w:rsidRDefault="00420100" w:rsidP="00E16BA8">
            <w:pPr>
              <w:ind w:right="-1"/>
            </w:pPr>
            <w:proofErr w:type="spellStart"/>
            <w:r w:rsidRPr="001C687A">
              <w:t>Tėvų</w:t>
            </w:r>
            <w:proofErr w:type="spellEnd"/>
            <w:r w:rsidRPr="001C687A">
              <w:t>/</w:t>
            </w:r>
            <w:proofErr w:type="spellStart"/>
            <w:r w:rsidRPr="001C687A">
              <w:t>globėjų</w:t>
            </w:r>
            <w:proofErr w:type="spellEnd"/>
            <w:r w:rsidRPr="001C687A">
              <w:t xml:space="preserve"> </w:t>
            </w:r>
            <w:proofErr w:type="spellStart"/>
            <w:r w:rsidRPr="001C687A">
              <w:t>parašas</w:t>
            </w:r>
            <w:proofErr w:type="spellEnd"/>
            <w:r w:rsidRPr="001C687A">
              <w:t>:</w:t>
            </w:r>
          </w:p>
        </w:tc>
        <w:tc>
          <w:tcPr>
            <w:tcW w:w="1985" w:type="dxa"/>
            <w:tcBorders>
              <w:bottom w:val="single" w:sz="2" w:space="0" w:color="auto"/>
            </w:tcBorders>
          </w:tcPr>
          <w:p w14:paraId="0B3E726B" w14:textId="77777777" w:rsidR="00420100" w:rsidRPr="001C687A" w:rsidRDefault="00420100" w:rsidP="00E16BA8">
            <w:pPr>
              <w:ind w:right="-1"/>
              <w:jc w:val="center"/>
            </w:pPr>
          </w:p>
        </w:tc>
        <w:tc>
          <w:tcPr>
            <w:tcW w:w="1134" w:type="dxa"/>
            <w:vMerge w:val="restart"/>
          </w:tcPr>
          <w:p w14:paraId="75B83495" w14:textId="77777777" w:rsidR="00420100" w:rsidRPr="001C687A" w:rsidRDefault="00420100" w:rsidP="00E16BA8">
            <w:pPr>
              <w:ind w:right="-1"/>
              <w:jc w:val="center"/>
            </w:pPr>
          </w:p>
        </w:tc>
        <w:tc>
          <w:tcPr>
            <w:tcW w:w="3117" w:type="dxa"/>
            <w:tcBorders>
              <w:bottom w:val="single" w:sz="2" w:space="0" w:color="auto"/>
            </w:tcBorders>
          </w:tcPr>
          <w:p w14:paraId="36C61D6F" w14:textId="77777777" w:rsidR="00420100" w:rsidRPr="001C687A" w:rsidRDefault="00420100" w:rsidP="00E16BA8">
            <w:pPr>
              <w:ind w:right="-1"/>
              <w:jc w:val="center"/>
            </w:pPr>
          </w:p>
        </w:tc>
      </w:tr>
      <w:tr w:rsidR="00420100" w:rsidRPr="001C687A" w14:paraId="7903212B" w14:textId="77777777" w:rsidTr="00E16BA8">
        <w:trPr>
          <w:trHeight w:val="70"/>
          <w:jc w:val="right"/>
        </w:trPr>
        <w:tc>
          <w:tcPr>
            <w:tcW w:w="3435" w:type="dxa"/>
          </w:tcPr>
          <w:p w14:paraId="3ABA09DD" w14:textId="77777777" w:rsidR="00420100" w:rsidRPr="001C687A" w:rsidRDefault="00420100" w:rsidP="00E16BA8">
            <w:pPr>
              <w:ind w:right="-1"/>
              <w:jc w:val="center"/>
              <w:rPr>
                <w:vertAlign w:val="superscript"/>
              </w:rPr>
            </w:pPr>
          </w:p>
        </w:tc>
        <w:tc>
          <w:tcPr>
            <w:tcW w:w="1985" w:type="dxa"/>
            <w:tcBorders>
              <w:top w:val="single" w:sz="2" w:space="0" w:color="auto"/>
            </w:tcBorders>
          </w:tcPr>
          <w:p w14:paraId="0E194478" w14:textId="77777777" w:rsidR="00420100" w:rsidRPr="001C687A" w:rsidRDefault="00420100" w:rsidP="00E16BA8">
            <w:pPr>
              <w:ind w:right="-1"/>
              <w:jc w:val="center"/>
              <w:rPr>
                <w:vertAlign w:val="superscript"/>
              </w:rPr>
            </w:pPr>
            <w:r w:rsidRPr="001C687A">
              <w:rPr>
                <w:vertAlign w:val="superscript"/>
              </w:rPr>
              <w:t>(</w:t>
            </w:r>
            <w:proofErr w:type="spellStart"/>
            <w:r w:rsidRPr="001C687A">
              <w:rPr>
                <w:vertAlign w:val="superscript"/>
              </w:rPr>
              <w:t>parašas</w:t>
            </w:r>
            <w:proofErr w:type="spellEnd"/>
            <w:r w:rsidRPr="001C687A">
              <w:rPr>
                <w:vertAlign w:val="superscript"/>
              </w:rPr>
              <w:t>)</w:t>
            </w:r>
          </w:p>
        </w:tc>
        <w:tc>
          <w:tcPr>
            <w:tcW w:w="1134" w:type="dxa"/>
            <w:vMerge/>
          </w:tcPr>
          <w:p w14:paraId="7A64799F" w14:textId="77777777" w:rsidR="00420100" w:rsidRPr="001C687A" w:rsidRDefault="00420100" w:rsidP="00E16BA8">
            <w:pPr>
              <w:ind w:right="-1"/>
              <w:jc w:val="center"/>
            </w:pPr>
          </w:p>
        </w:tc>
        <w:tc>
          <w:tcPr>
            <w:tcW w:w="3117" w:type="dxa"/>
            <w:tcBorders>
              <w:top w:val="single" w:sz="2" w:space="0" w:color="auto"/>
            </w:tcBorders>
          </w:tcPr>
          <w:p w14:paraId="7B9AB448" w14:textId="77777777" w:rsidR="00420100" w:rsidRPr="001C687A" w:rsidRDefault="00420100" w:rsidP="00E16BA8">
            <w:pPr>
              <w:ind w:right="-1"/>
              <w:jc w:val="center"/>
              <w:rPr>
                <w:vertAlign w:val="superscript"/>
              </w:rPr>
            </w:pPr>
            <w:r w:rsidRPr="001C687A">
              <w:rPr>
                <w:vertAlign w:val="superscript"/>
              </w:rPr>
              <w:t>(</w:t>
            </w:r>
            <w:proofErr w:type="spellStart"/>
            <w:r w:rsidRPr="001C687A">
              <w:rPr>
                <w:vertAlign w:val="superscript"/>
              </w:rPr>
              <w:t>vardas</w:t>
            </w:r>
            <w:proofErr w:type="spellEnd"/>
            <w:r w:rsidRPr="001C687A">
              <w:rPr>
                <w:vertAlign w:val="superscript"/>
              </w:rPr>
              <w:t xml:space="preserve">, </w:t>
            </w:r>
            <w:proofErr w:type="spellStart"/>
            <w:r w:rsidRPr="001C687A">
              <w:rPr>
                <w:vertAlign w:val="superscript"/>
              </w:rPr>
              <w:t>pavardė</w:t>
            </w:r>
            <w:proofErr w:type="spellEnd"/>
            <w:r w:rsidRPr="001C687A">
              <w:rPr>
                <w:vertAlign w:val="superscript"/>
              </w:rPr>
              <w:t>)</w:t>
            </w:r>
          </w:p>
        </w:tc>
      </w:tr>
    </w:tbl>
    <w:p w14:paraId="09A10F36" w14:textId="77777777" w:rsidR="00FC4F0C" w:rsidRDefault="00FC4F0C" w:rsidP="00783FA1">
      <w:pPr>
        <w:tabs>
          <w:tab w:val="left" w:pos="851"/>
        </w:tabs>
        <w:ind w:firstLine="720"/>
        <w:jc w:val="both"/>
        <w:rPr>
          <w:rFonts w:ascii="Times New Roman" w:hAnsi="Times New Roman"/>
          <w:color w:val="000000" w:themeColor="text1"/>
          <w:sz w:val="22"/>
          <w:szCs w:val="22"/>
          <w:lang w:val="lt-LT"/>
        </w:rPr>
      </w:pPr>
    </w:p>
    <w:p w14:paraId="4406C5EB" w14:textId="77777777" w:rsidR="00420100" w:rsidRDefault="00420100" w:rsidP="006C2111">
      <w:pPr>
        <w:tabs>
          <w:tab w:val="left" w:pos="2775"/>
        </w:tabs>
      </w:pPr>
    </w:p>
    <w:p w14:paraId="0370B0AC" w14:textId="77777777" w:rsidR="00420100" w:rsidRDefault="00420100" w:rsidP="006C2111">
      <w:pPr>
        <w:tabs>
          <w:tab w:val="left" w:pos="2775"/>
        </w:tabs>
      </w:pPr>
    </w:p>
    <w:p w14:paraId="017C9A05" w14:textId="52E3AD00" w:rsidR="006C2111" w:rsidRDefault="006C2111" w:rsidP="006C2111">
      <w:pPr>
        <w:tabs>
          <w:tab w:val="left" w:pos="2775"/>
        </w:tabs>
      </w:pPr>
      <w:proofErr w:type="spellStart"/>
      <w:r w:rsidRPr="001C687A">
        <w:t>Tėvų</w:t>
      </w:r>
      <w:proofErr w:type="spellEnd"/>
      <w:r w:rsidRPr="001C687A">
        <w:t>/</w:t>
      </w:r>
      <w:proofErr w:type="spellStart"/>
      <w:r w:rsidRPr="001C687A">
        <w:t>globėjų</w:t>
      </w:r>
      <w:proofErr w:type="spellEnd"/>
      <w:r w:rsidRPr="001C687A">
        <w:t xml:space="preserve"> </w:t>
      </w:r>
      <w:proofErr w:type="gramStart"/>
      <w:r>
        <w:t>tel.:_</w:t>
      </w:r>
      <w:proofErr w:type="gramEnd"/>
      <w:r>
        <w:t>_________________________</w:t>
      </w:r>
    </w:p>
    <w:p w14:paraId="6DEB420D" w14:textId="41BE7499" w:rsidR="00033968" w:rsidRPr="00033968" w:rsidRDefault="00033968" w:rsidP="006C2111">
      <w:pPr>
        <w:rPr>
          <w:rFonts w:ascii="Times New Roman" w:hAnsi="Times New Roman"/>
          <w:b/>
          <w:sz w:val="22"/>
          <w:szCs w:val="22"/>
          <w:lang w:val="lt-LT"/>
        </w:rPr>
      </w:pPr>
    </w:p>
    <w:sectPr w:rsidR="00033968" w:rsidRPr="00033968" w:rsidSect="005E2611">
      <w:pgSz w:w="12240" w:h="15840"/>
      <w:pgMar w:top="851" w:right="567" w:bottom="567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787D5" w14:textId="77777777" w:rsidR="002D09CD" w:rsidRDefault="002D09CD" w:rsidP="00307B2C">
      <w:r>
        <w:separator/>
      </w:r>
    </w:p>
  </w:endnote>
  <w:endnote w:type="continuationSeparator" w:id="0">
    <w:p w14:paraId="01C83705" w14:textId="77777777" w:rsidR="002D09CD" w:rsidRDefault="002D09CD" w:rsidP="0030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24BD" w14:textId="77777777" w:rsidR="002D09CD" w:rsidRDefault="002D09CD" w:rsidP="00307B2C">
      <w:r>
        <w:separator/>
      </w:r>
    </w:p>
  </w:footnote>
  <w:footnote w:type="continuationSeparator" w:id="0">
    <w:p w14:paraId="350739F7" w14:textId="77777777" w:rsidR="002D09CD" w:rsidRDefault="002D09CD" w:rsidP="0030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B3C29"/>
    <w:multiLevelType w:val="multilevel"/>
    <w:tmpl w:val="6B287A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" w15:restartNumberingAfterBreak="0">
    <w:nsid w:val="2AD56418"/>
    <w:multiLevelType w:val="multilevel"/>
    <w:tmpl w:val="5D36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24E33"/>
    <w:multiLevelType w:val="multilevel"/>
    <w:tmpl w:val="8DD24F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/>
      </w:rPr>
    </w:lvl>
  </w:abstractNum>
  <w:abstractNum w:abstractNumId="3" w15:restartNumberingAfterBreak="0">
    <w:nsid w:val="53105A97"/>
    <w:multiLevelType w:val="multilevel"/>
    <w:tmpl w:val="F0707E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lang w:val="lt-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4" w15:restartNumberingAfterBreak="0">
    <w:nsid w:val="54421ECE"/>
    <w:multiLevelType w:val="multilevel"/>
    <w:tmpl w:val="F6E2F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54EB0BF7"/>
    <w:multiLevelType w:val="hybridMultilevel"/>
    <w:tmpl w:val="3D0ED666"/>
    <w:lvl w:ilvl="0" w:tplc="722EB1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621357"/>
    <w:multiLevelType w:val="hybridMultilevel"/>
    <w:tmpl w:val="50F07E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E539B"/>
    <w:multiLevelType w:val="multilevel"/>
    <w:tmpl w:val="A63AAF64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93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6" w:hanging="93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93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117822786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2185160">
    <w:abstractNumId w:val="3"/>
  </w:num>
  <w:num w:numId="3" w16cid:durableId="198321144">
    <w:abstractNumId w:val="4"/>
  </w:num>
  <w:num w:numId="4" w16cid:durableId="151914486">
    <w:abstractNumId w:val="0"/>
  </w:num>
  <w:num w:numId="5" w16cid:durableId="995568474">
    <w:abstractNumId w:val="6"/>
  </w:num>
  <w:num w:numId="6" w16cid:durableId="1460370837">
    <w:abstractNumId w:val="5"/>
  </w:num>
  <w:num w:numId="7" w16cid:durableId="405877508">
    <w:abstractNumId w:val="1"/>
  </w:num>
  <w:num w:numId="8" w16cid:durableId="11062659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D01"/>
    <w:rsid w:val="0002788D"/>
    <w:rsid w:val="00033968"/>
    <w:rsid w:val="0006703A"/>
    <w:rsid w:val="0009657C"/>
    <w:rsid w:val="000A3723"/>
    <w:rsid w:val="000D05B4"/>
    <w:rsid w:val="000D1266"/>
    <w:rsid w:val="001027E6"/>
    <w:rsid w:val="00150423"/>
    <w:rsid w:val="001E0681"/>
    <w:rsid w:val="001E3155"/>
    <w:rsid w:val="001E49CE"/>
    <w:rsid w:val="002073D2"/>
    <w:rsid w:val="00234E03"/>
    <w:rsid w:val="00241DDA"/>
    <w:rsid w:val="002465F4"/>
    <w:rsid w:val="00250715"/>
    <w:rsid w:val="00277266"/>
    <w:rsid w:val="00293CCE"/>
    <w:rsid w:val="002A3385"/>
    <w:rsid w:val="002D09CD"/>
    <w:rsid w:val="002D4FD4"/>
    <w:rsid w:val="002E7521"/>
    <w:rsid w:val="00307B2C"/>
    <w:rsid w:val="00333FCF"/>
    <w:rsid w:val="00382911"/>
    <w:rsid w:val="00420100"/>
    <w:rsid w:val="004333B1"/>
    <w:rsid w:val="00443A47"/>
    <w:rsid w:val="00443F8F"/>
    <w:rsid w:val="004722A0"/>
    <w:rsid w:val="00482823"/>
    <w:rsid w:val="0053271A"/>
    <w:rsid w:val="005358BD"/>
    <w:rsid w:val="00555230"/>
    <w:rsid w:val="005722D0"/>
    <w:rsid w:val="005B40D0"/>
    <w:rsid w:val="005E2611"/>
    <w:rsid w:val="005F6F19"/>
    <w:rsid w:val="005F756A"/>
    <w:rsid w:val="006148BA"/>
    <w:rsid w:val="00620486"/>
    <w:rsid w:val="006312CE"/>
    <w:rsid w:val="0063414F"/>
    <w:rsid w:val="00645669"/>
    <w:rsid w:val="006C2111"/>
    <w:rsid w:val="006F0471"/>
    <w:rsid w:val="00701479"/>
    <w:rsid w:val="007240F4"/>
    <w:rsid w:val="007416FE"/>
    <w:rsid w:val="00747436"/>
    <w:rsid w:val="00783FA1"/>
    <w:rsid w:val="00792260"/>
    <w:rsid w:val="007D45B8"/>
    <w:rsid w:val="007F1436"/>
    <w:rsid w:val="008073A1"/>
    <w:rsid w:val="00813E62"/>
    <w:rsid w:val="008324BB"/>
    <w:rsid w:val="008647B6"/>
    <w:rsid w:val="008B2155"/>
    <w:rsid w:val="008C2F42"/>
    <w:rsid w:val="008E2D01"/>
    <w:rsid w:val="009249B3"/>
    <w:rsid w:val="00945320"/>
    <w:rsid w:val="00963D4D"/>
    <w:rsid w:val="009A7156"/>
    <w:rsid w:val="009C33AA"/>
    <w:rsid w:val="009F4156"/>
    <w:rsid w:val="00A24EB1"/>
    <w:rsid w:val="00A853A7"/>
    <w:rsid w:val="00A8794A"/>
    <w:rsid w:val="00AB03FF"/>
    <w:rsid w:val="00AE0F5E"/>
    <w:rsid w:val="00AF44F7"/>
    <w:rsid w:val="00B02591"/>
    <w:rsid w:val="00B13DAF"/>
    <w:rsid w:val="00B36DC9"/>
    <w:rsid w:val="00BA260B"/>
    <w:rsid w:val="00BC1710"/>
    <w:rsid w:val="00BE0E3E"/>
    <w:rsid w:val="00C16F22"/>
    <w:rsid w:val="00C91018"/>
    <w:rsid w:val="00CB09A6"/>
    <w:rsid w:val="00CC7A0E"/>
    <w:rsid w:val="00D2394E"/>
    <w:rsid w:val="00D266DF"/>
    <w:rsid w:val="00D2711E"/>
    <w:rsid w:val="00D36A65"/>
    <w:rsid w:val="00D51F5A"/>
    <w:rsid w:val="00D802D7"/>
    <w:rsid w:val="00DA5206"/>
    <w:rsid w:val="00DA5375"/>
    <w:rsid w:val="00E4040E"/>
    <w:rsid w:val="00E57513"/>
    <w:rsid w:val="00F00B05"/>
    <w:rsid w:val="00F05BE7"/>
    <w:rsid w:val="00F253FC"/>
    <w:rsid w:val="00F302C8"/>
    <w:rsid w:val="00FC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56A4"/>
  <w15:docId w15:val="{B40143C3-1E05-4693-90E2-7EC21DF9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2D0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E2D01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5722D0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D36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307B2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07B2C"/>
    <w:rPr>
      <w:rFonts w:ascii="HelveticaLT" w:eastAsia="Times New Roman" w:hAnsi="HelveticaLT" w:cs="Times New Roman"/>
      <w:sz w:val="20"/>
      <w:szCs w:val="20"/>
      <w:lang w:val="en-GB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83FA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83FA1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83FA1"/>
    <w:rPr>
      <w:rFonts w:ascii="HelveticaLT" w:eastAsia="Times New Roman" w:hAnsi="HelveticaLT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83FA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83FA1"/>
    <w:rPr>
      <w:rFonts w:ascii="HelveticaLT" w:eastAsia="Times New Roman" w:hAnsi="HelveticaLT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nes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linesa.lt/asmens-duomenu-apsaug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a@lines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8099F-1CEB-440F-B90C-C3FC9FD8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1684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Šimonytė</dc:creator>
  <cp:lastModifiedBy>HP Probook</cp:lastModifiedBy>
  <cp:revision>5</cp:revision>
  <cp:lastPrinted>2019-01-04T11:27:00Z</cp:lastPrinted>
  <dcterms:created xsi:type="dcterms:W3CDTF">2025-02-19T14:18:00Z</dcterms:created>
  <dcterms:modified xsi:type="dcterms:W3CDTF">2026-11-03T21:29:00Z</dcterms:modified>
</cp:coreProperties>
</file>